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77777777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CA08635" w14:textId="235726B8" w:rsidR="00337394" w:rsidRPr="00972DE2" w:rsidRDefault="0029104A" w:rsidP="0037366B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972DE2">
        <w:t xml:space="preserve">grozījumiem </w:t>
      </w:r>
      <w:r w:rsidR="00337394" w:rsidRPr="00972DE2">
        <w:t xml:space="preserve">Daugavpils </w:t>
      </w:r>
      <w:proofErr w:type="spellStart"/>
      <w:r w:rsidR="00337394" w:rsidRPr="00972DE2">
        <w:t>valstspilsētas</w:t>
      </w:r>
      <w:proofErr w:type="spellEnd"/>
      <w:r w:rsidR="00337394" w:rsidRPr="00972DE2">
        <w:t xml:space="preserve"> pašvaldības iestādes </w:t>
      </w:r>
    </w:p>
    <w:p w14:paraId="45496FF4" w14:textId="6D145126" w:rsidR="0029104A" w:rsidRPr="00972DE2" w:rsidRDefault="00337394" w:rsidP="0037366B">
      <w:pPr>
        <w:pStyle w:val="Heading1"/>
        <w:numPr>
          <w:ilvl w:val="0"/>
          <w:numId w:val="1"/>
        </w:numPr>
        <w:jc w:val="center"/>
      </w:pPr>
      <w:r w:rsidRPr="00972DE2">
        <w:t>“</w:t>
      </w:r>
      <w:r w:rsidR="009124A1">
        <w:t>Daugavpils Tehnikas un industriālā dizaina centrs “Inženieru arsenāls”</w:t>
      </w:r>
      <w:r w:rsidRPr="00972DE2">
        <w:t>”</w:t>
      </w:r>
      <w:r w:rsidR="0029104A" w:rsidRPr="00972DE2">
        <w:t xml:space="preserve"> nolikum</w:t>
      </w:r>
      <w:r w:rsidR="00972DE2">
        <w:t>ā</w:t>
      </w:r>
    </w:p>
    <w:p w14:paraId="0A22CD1A" w14:textId="03253D5F" w:rsidR="004E6C21" w:rsidRDefault="0029104A" w:rsidP="004E6C21">
      <w:pPr>
        <w:spacing w:before="240"/>
        <w:ind w:firstLine="567"/>
        <w:jc w:val="both"/>
        <w:rPr>
          <w:bCs/>
          <w:shd w:val="clear" w:color="auto" w:fill="FFFFFF"/>
          <w:lang w:val="lv-LV"/>
        </w:rPr>
      </w:pPr>
      <w:r w:rsidRPr="00972DE2">
        <w:rPr>
          <w:iCs/>
          <w:lang w:val="lv-LV"/>
        </w:rPr>
        <w:t>Pamatojoties uz Pašvaldību likuma 10.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panta pirmās daļas 8.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punktu</w:t>
      </w:r>
      <w:r w:rsidR="00FE2200" w:rsidRPr="00972DE2">
        <w:rPr>
          <w:iCs/>
          <w:lang w:val="lv-LV"/>
        </w:rPr>
        <w:t>,</w:t>
      </w:r>
      <w:r w:rsidR="004E6C21" w:rsidRPr="004E6C21">
        <w:rPr>
          <w:bCs/>
          <w:shd w:val="clear" w:color="auto" w:fill="FFFFFF"/>
          <w:lang w:val="lv-LV"/>
        </w:rPr>
        <w:t xml:space="preserve"> </w:t>
      </w:r>
      <w:r w:rsidR="004E6C21" w:rsidRPr="000E565A">
        <w:rPr>
          <w:bCs/>
          <w:shd w:val="clear" w:color="auto" w:fill="FFFFFF"/>
          <w:lang w:val="lv-LV"/>
        </w:rPr>
        <w:t xml:space="preserve">ņemot vērā </w:t>
      </w:r>
      <w:r w:rsidR="004E6C21">
        <w:rPr>
          <w:bCs/>
          <w:shd w:val="clear" w:color="auto" w:fill="FFFFFF"/>
          <w:lang w:val="lv-LV"/>
        </w:rPr>
        <w:t xml:space="preserve">Daugavpils </w:t>
      </w:r>
      <w:proofErr w:type="spellStart"/>
      <w:r w:rsidR="004E6C21">
        <w:rPr>
          <w:bCs/>
          <w:shd w:val="clear" w:color="auto" w:fill="FFFFFF"/>
          <w:lang w:val="lv-LV"/>
        </w:rPr>
        <w:t>valstspilsētas</w:t>
      </w:r>
      <w:proofErr w:type="spellEnd"/>
      <w:r w:rsidR="004E6C21">
        <w:rPr>
          <w:bCs/>
          <w:shd w:val="clear" w:color="auto" w:fill="FFFFFF"/>
          <w:lang w:val="lv-LV"/>
        </w:rPr>
        <w:t xml:space="preserve"> pašvaldības domes 2023. gada 13. jūlija lēmumu Nr. 446 par vienotas pašvaldības iestāžu centralizētās grāmatvedības izveidi,</w:t>
      </w:r>
    </w:p>
    <w:p w14:paraId="3E44E20F" w14:textId="742323E7" w:rsidR="0029104A" w:rsidRPr="00972DE2" w:rsidRDefault="004E6C21" w:rsidP="004E6C21">
      <w:pPr>
        <w:snapToGrid w:val="0"/>
        <w:ind w:firstLine="567"/>
        <w:jc w:val="both"/>
        <w:rPr>
          <w:iCs/>
          <w:lang w:val="lv-LV"/>
        </w:rPr>
      </w:pPr>
      <w:r>
        <w:rPr>
          <w:iCs/>
          <w:lang w:val="lv-LV"/>
        </w:rPr>
        <w:t xml:space="preserve">ņemot vērā </w:t>
      </w:r>
      <w:r w:rsidRPr="000E565A">
        <w:rPr>
          <w:iCs/>
          <w:lang w:val="lv-LV"/>
        </w:rPr>
        <w:t xml:space="preserve">Daugavpils </w:t>
      </w:r>
      <w:proofErr w:type="spellStart"/>
      <w:r w:rsidRPr="000E565A">
        <w:rPr>
          <w:lang w:val="lv-LV"/>
        </w:rPr>
        <w:t>valstspilsētas</w:t>
      </w:r>
      <w:proofErr w:type="spellEnd"/>
      <w:r w:rsidRPr="000E565A">
        <w:rPr>
          <w:lang w:val="lv-LV"/>
        </w:rPr>
        <w:t xml:space="preserve"> pašvaldības </w:t>
      </w:r>
      <w:r w:rsidRPr="000E565A">
        <w:rPr>
          <w:iCs/>
          <w:lang w:val="lv-LV"/>
        </w:rPr>
        <w:t xml:space="preserve">domes </w:t>
      </w:r>
      <w:r>
        <w:rPr>
          <w:iCs/>
          <w:lang w:val="lv-LV"/>
        </w:rPr>
        <w:t>Izglītības un kultūras</w:t>
      </w:r>
      <w:r w:rsidRPr="00972DE2">
        <w:rPr>
          <w:iCs/>
          <w:lang w:val="lv-LV"/>
        </w:rPr>
        <w:t xml:space="preserve"> </w:t>
      </w:r>
      <w:r w:rsidRPr="000E565A">
        <w:rPr>
          <w:iCs/>
          <w:lang w:val="lv-LV"/>
        </w:rPr>
        <w:t>jautājumu komitejas 2023. gada ___.____ atzinumu</w:t>
      </w:r>
      <w:r>
        <w:rPr>
          <w:iCs/>
          <w:lang w:val="lv-LV"/>
        </w:rPr>
        <w:t xml:space="preserve"> un Finanšu</w:t>
      </w:r>
      <w:r w:rsidRPr="000E565A">
        <w:rPr>
          <w:iCs/>
          <w:lang w:val="lv-LV"/>
        </w:rPr>
        <w:t xml:space="preserve"> komitejas 2023. gada ___.____ atzinumu</w:t>
      </w:r>
      <w:r w:rsidR="00571725" w:rsidRPr="00972DE2">
        <w:rPr>
          <w:iCs/>
          <w:lang w:val="lv-LV"/>
        </w:rPr>
        <w:t>,</w:t>
      </w:r>
      <w:r w:rsidR="0074500D" w:rsidRPr="00972DE2">
        <w:rPr>
          <w:iCs/>
          <w:lang w:val="lv-LV"/>
        </w:rPr>
        <w:t xml:space="preserve"> </w:t>
      </w:r>
      <w:r w:rsidR="00542171" w:rsidRPr="00972DE2">
        <w:rPr>
          <w:b/>
          <w:bCs/>
          <w:iCs/>
          <w:lang w:val="lv-LV"/>
        </w:rPr>
        <w:t xml:space="preserve">Daugavpils </w:t>
      </w:r>
      <w:proofErr w:type="spellStart"/>
      <w:r w:rsidR="00542171" w:rsidRPr="00972DE2">
        <w:rPr>
          <w:b/>
          <w:bCs/>
          <w:lang w:val="lv-LV"/>
        </w:rPr>
        <w:t>valstspilsētas</w:t>
      </w:r>
      <w:proofErr w:type="spellEnd"/>
      <w:r w:rsidR="00542171" w:rsidRPr="00972DE2">
        <w:rPr>
          <w:b/>
          <w:bCs/>
          <w:lang w:val="lv-LV"/>
        </w:rPr>
        <w:t xml:space="preserve"> pašvaldības </w:t>
      </w:r>
      <w:r w:rsidR="00542171" w:rsidRPr="00972DE2">
        <w:rPr>
          <w:b/>
          <w:bCs/>
          <w:iCs/>
          <w:lang w:val="lv-LV"/>
        </w:rPr>
        <w:t>dome</w:t>
      </w:r>
      <w:r w:rsidR="00542171" w:rsidRPr="00972DE2">
        <w:rPr>
          <w:b/>
          <w:lang w:val="lv-LV"/>
        </w:rPr>
        <w:t xml:space="preserve"> </w:t>
      </w:r>
      <w:r w:rsidR="0029104A" w:rsidRPr="00972DE2">
        <w:rPr>
          <w:b/>
          <w:lang w:val="lv-LV"/>
        </w:rPr>
        <w:t>nolemj:</w:t>
      </w:r>
    </w:p>
    <w:p w14:paraId="73A12054" w14:textId="5F3435F0" w:rsidR="00C24AF2" w:rsidRPr="00B5035F" w:rsidRDefault="00972DE2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240"/>
        <w:jc w:val="both"/>
        <w:rPr>
          <w:iCs/>
          <w:lang w:val="lv-LV"/>
        </w:rPr>
      </w:pPr>
      <w:r w:rsidRPr="00B5035F">
        <w:rPr>
          <w:iCs/>
          <w:lang w:val="lv-LV"/>
        </w:rPr>
        <w:t xml:space="preserve">Izdarīt </w:t>
      </w:r>
      <w:r w:rsidR="00D74220" w:rsidRPr="00B5035F">
        <w:rPr>
          <w:iCs/>
          <w:lang w:val="lv-LV"/>
        </w:rPr>
        <w:t xml:space="preserve">ar Daugavpils domes </w:t>
      </w:r>
      <w:r w:rsidR="00C73B37">
        <w:rPr>
          <w:iCs/>
          <w:lang w:val="lv-LV"/>
        </w:rPr>
        <w:t>2020</w:t>
      </w:r>
      <w:r w:rsidR="00D74220" w:rsidRPr="00B5035F">
        <w:rPr>
          <w:iCs/>
          <w:lang w:val="lv-LV"/>
        </w:rPr>
        <w:t xml:space="preserve">. gada </w:t>
      </w:r>
      <w:r w:rsidR="00C73B37">
        <w:rPr>
          <w:iCs/>
          <w:lang w:val="lv-LV"/>
        </w:rPr>
        <w:t>12</w:t>
      </w:r>
      <w:r w:rsidR="00D74220" w:rsidRPr="00B5035F">
        <w:rPr>
          <w:iCs/>
          <w:lang w:val="lv-LV"/>
        </w:rPr>
        <w:t xml:space="preserve">. </w:t>
      </w:r>
      <w:r w:rsidR="00C73B37">
        <w:rPr>
          <w:iCs/>
          <w:lang w:val="lv-LV"/>
        </w:rPr>
        <w:t>novembra</w:t>
      </w:r>
      <w:r w:rsidR="00D74220" w:rsidRPr="00B5035F">
        <w:rPr>
          <w:iCs/>
          <w:lang w:val="lv-LV"/>
        </w:rPr>
        <w:t xml:space="preserve"> lēmumu Nr. </w:t>
      </w:r>
      <w:r w:rsidR="00C73B37">
        <w:rPr>
          <w:iCs/>
          <w:lang w:val="lv-LV"/>
        </w:rPr>
        <w:t>579</w:t>
      </w:r>
      <w:r w:rsidR="00D74220" w:rsidRPr="00B5035F">
        <w:rPr>
          <w:iCs/>
          <w:lang w:val="lv-LV"/>
        </w:rPr>
        <w:t xml:space="preserve"> apstiprinātajā </w:t>
      </w:r>
      <w:r w:rsidR="00337394" w:rsidRPr="00B5035F">
        <w:rPr>
          <w:iCs/>
          <w:lang w:val="lv-LV"/>
        </w:rPr>
        <w:t xml:space="preserve">Daugavpils </w:t>
      </w:r>
      <w:proofErr w:type="spellStart"/>
      <w:r w:rsidR="00337394" w:rsidRPr="00B5035F">
        <w:rPr>
          <w:iCs/>
          <w:lang w:val="lv-LV"/>
        </w:rPr>
        <w:t>valstspilsētas</w:t>
      </w:r>
      <w:proofErr w:type="spellEnd"/>
      <w:r w:rsidR="00337394" w:rsidRPr="00B5035F">
        <w:rPr>
          <w:iCs/>
          <w:lang w:val="lv-LV"/>
        </w:rPr>
        <w:t xml:space="preserve"> pašvaldības iestādes “</w:t>
      </w:r>
      <w:r w:rsidR="00C73B37" w:rsidRPr="00C73B37">
        <w:rPr>
          <w:lang w:val="lv-LV"/>
        </w:rPr>
        <w:t>Daugavpils Tehnikas un industriālā dizaina centrs “Inženieru arsenāls”</w:t>
      </w:r>
      <w:r w:rsidR="00337394" w:rsidRPr="00B5035F">
        <w:rPr>
          <w:iCs/>
          <w:lang w:val="lv-LV"/>
        </w:rPr>
        <w:t>”</w:t>
      </w:r>
      <w:r w:rsidR="00D1350C" w:rsidRPr="00B5035F">
        <w:rPr>
          <w:iCs/>
          <w:lang w:val="lv-LV"/>
        </w:rPr>
        <w:t xml:space="preserve"> </w:t>
      </w:r>
      <w:r w:rsidRPr="00B5035F">
        <w:rPr>
          <w:iCs/>
          <w:lang w:val="lv-LV"/>
        </w:rPr>
        <w:t>nolikumā</w:t>
      </w:r>
      <w:r w:rsidR="00D74220" w:rsidRPr="00B5035F">
        <w:rPr>
          <w:iCs/>
          <w:lang w:val="lv-LV"/>
        </w:rPr>
        <w:t xml:space="preserve"> </w:t>
      </w:r>
      <w:r w:rsidRPr="00B5035F">
        <w:rPr>
          <w:iCs/>
          <w:lang w:val="lv-LV"/>
        </w:rPr>
        <w:t>šādus grozījumus:</w:t>
      </w:r>
    </w:p>
    <w:p w14:paraId="282359AD" w14:textId="1D3544CE" w:rsidR="00C93DD1" w:rsidRDefault="00992309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D0695D">
        <w:rPr>
          <w:lang w:val="lv-LV"/>
        </w:rPr>
        <w:t>Aizstāt</w:t>
      </w:r>
      <w:r w:rsidR="00B5035F">
        <w:rPr>
          <w:lang w:val="lv-LV"/>
        </w:rPr>
        <w:t xml:space="preserve"> nolikuma nosaukum</w:t>
      </w:r>
      <w:r w:rsidR="00D0695D">
        <w:rPr>
          <w:lang w:val="lv-LV"/>
        </w:rPr>
        <w:t>ā</w:t>
      </w:r>
      <w:r w:rsidR="00B5035F">
        <w:rPr>
          <w:lang w:val="lv-LV"/>
        </w:rPr>
        <w:t xml:space="preserve"> </w:t>
      </w:r>
      <w:r w:rsidR="00D0695D">
        <w:rPr>
          <w:lang w:val="lv-LV"/>
        </w:rPr>
        <w:t xml:space="preserve">vārdus “Daugavpils pilsētas” ar vārdiem “Daugavpils </w:t>
      </w:r>
      <w:proofErr w:type="spellStart"/>
      <w:r w:rsidR="00D0695D">
        <w:rPr>
          <w:lang w:val="lv-LV"/>
        </w:rPr>
        <w:t>valstspilsētas</w:t>
      </w:r>
      <w:proofErr w:type="spellEnd"/>
      <w:r w:rsidR="00D0695D">
        <w:rPr>
          <w:lang w:val="lv-LV"/>
        </w:rPr>
        <w:t>”.</w:t>
      </w:r>
    </w:p>
    <w:p w14:paraId="742B685B" w14:textId="68B90019" w:rsidR="00D0695D" w:rsidRDefault="00D0695D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Izteikt nolikuma</w:t>
      </w:r>
      <w:r w:rsidR="00CC38A4">
        <w:rPr>
          <w:lang w:val="lv-LV"/>
        </w:rPr>
        <w:t xml:space="preserve"> izdošanas</w:t>
      </w:r>
      <w:r>
        <w:rPr>
          <w:lang w:val="lv-LV"/>
        </w:rPr>
        <w:t xml:space="preserve"> tiesisko pamatojumu šādā redakcijā:</w:t>
      </w:r>
    </w:p>
    <w:p w14:paraId="40725439" w14:textId="38C5947F" w:rsidR="00D0695D" w:rsidRDefault="00D0695D" w:rsidP="00D0695D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 xml:space="preserve">“Izdots saskaņā ar </w:t>
      </w:r>
      <w:r w:rsidRPr="00972DE2">
        <w:rPr>
          <w:iCs/>
          <w:lang w:val="lv-LV"/>
        </w:rPr>
        <w:t>Pašvaldību likuma 10. panta pirmās daļas 8. punktu</w:t>
      </w:r>
      <w:r>
        <w:rPr>
          <w:lang w:val="lv-LV"/>
        </w:rPr>
        <w:t>”.</w:t>
      </w:r>
    </w:p>
    <w:p w14:paraId="619D0369" w14:textId="288407AB" w:rsidR="00B5035F" w:rsidRDefault="00CC38A4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992309">
        <w:rPr>
          <w:lang w:val="lv-LV"/>
        </w:rPr>
        <w:t xml:space="preserve">Aizstāt </w:t>
      </w:r>
      <w:r>
        <w:rPr>
          <w:lang w:val="lv-LV"/>
        </w:rPr>
        <w:t>1.1</w:t>
      </w:r>
      <w:r w:rsidR="00992309">
        <w:rPr>
          <w:lang w:val="lv-LV"/>
        </w:rPr>
        <w:t xml:space="preserve">. punktā vārdus “Daugavpils pilsētas” ar vārdiem “Daugavpils </w:t>
      </w:r>
      <w:proofErr w:type="spellStart"/>
      <w:r w:rsidR="00992309">
        <w:rPr>
          <w:lang w:val="lv-LV"/>
        </w:rPr>
        <w:t>valstspilsētas</w:t>
      </w:r>
      <w:proofErr w:type="spellEnd"/>
      <w:r w:rsidR="00992309">
        <w:rPr>
          <w:lang w:val="lv-LV"/>
        </w:rPr>
        <w:t>”.</w:t>
      </w:r>
    </w:p>
    <w:p w14:paraId="4C91C193" w14:textId="0EADA8A3" w:rsidR="006878DA" w:rsidRDefault="00992309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6878DA">
        <w:rPr>
          <w:lang w:val="lv-LV"/>
        </w:rPr>
        <w:t>Svītrot 1.2. punktā vārdus “norēķinu konti bankā”.</w:t>
      </w:r>
    </w:p>
    <w:p w14:paraId="33120EB5" w14:textId="0EBBF22E" w:rsidR="00992309" w:rsidRDefault="006878DA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992309">
        <w:rPr>
          <w:lang w:val="lv-LV"/>
        </w:rPr>
        <w:t xml:space="preserve">Izteikt </w:t>
      </w:r>
      <w:r w:rsidR="00CC3EC8">
        <w:rPr>
          <w:lang w:val="lv-LV"/>
        </w:rPr>
        <w:t>1.4</w:t>
      </w:r>
      <w:r w:rsidR="00992309">
        <w:rPr>
          <w:lang w:val="lv-LV"/>
        </w:rPr>
        <w:t>. punktu šādā redakcijā:</w:t>
      </w:r>
    </w:p>
    <w:p w14:paraId="0F7A354B" w14:textId="6A57723C" w:rsidR="00992309" w:rsidRDefault="00992309" w:rsidP="00992309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>“</w:t>
      </w:r>
      <w:r w:rsidR="00CC3EC8">
        <w:rPr>
          <w:lang w:val="lv-LV"/>
        </w:rPr>
        <w:t>1.4</w:t>
      </w:r>
      <w:r>
        <w:rPr>
          <w:lang w:val="lv-LV"/>
        </w:rPr>
        <w:t xml:space="preserve">. </w:t>
      </w:r>
      <w:r w:rsidR="00CC3EC8">
        <w:rPr>
          <w:lang w:val="lv-LV"/>
        </w:rPr>
        <w:t>Centra</w:t>
      </w:r>
      <w:r w:rsidR="008166AE">
        <w:rPr>
          <w:lang w:val="lv-LV"/>
        </w:rPr>
        <w:t xml:space="preserve"> funkcionālo pārraudzību </w:t>
      </w:r>
      <w:r w:rsidR="000E0738">
        <w:rPr>
          <w:lang w:val="lv-LV"/>
        </w:rPr>
        <w:t>un koordinēšanu veic</w:t>
      </w:r>
      <w:r w:rsidR="008166AE">
        <w:rPr>
          <w:lang w:val="lv-LV"/>
        </w:rPr>
        <w:t xml:space="preserve"> Daugavpils </w:t>
      </w:r>
      <w:proofErr w:type="spellStart"/>
      <w:r w:rsidR="008166AE">
        <w:rPr>
          <w:lang w:val="lv-LV"/>
        </w:rPr>
        <w:t>valstspilsētas</w:t>
      </w:r>
      <w:proofErr w:type="spellEnd"/>
      <w:r w:rsidR="008166AE">
        <w:rPr>
          <w:lang w:val="lv-LV"/>
        </w:rPr>
        <w:t xml:space="preserve"> pašvaldības iestāde “</w:t>
      </w:r>
      <w:r w:rsidR="004357D8">
        <w:rPr>
          <w:lang w:val="lv-LV"/>
        </w:rPr>
        <w:t>Daugavpils c</w:t>
      </w:r>
      <w:r w:rsidR="00CC3EC8">
        <w:rPr>
          <w:lang w:val="lv-LV"/>
        </w:rPr>
        <w:t>ietokšņa un muzeju pārvalde</w:t>
      </w:r>
      <w:r w:rsidR="008166AE">
        <w:rPr>
          <w:lang w:val="lv-LV"/>
        </w:rPr>
        <w:t>”.</w:t>
      </w:r>
      <w:r>
        <w:rPr>
          <w:lang w:val="lv-LV"/>
        </w:rPr>
        <w:t>”.</w:t>
      </w:r>
    </w:p>
    <w:p w14:paraId="6FF13CA2" w14:textId="372B294A" w:rsidR="00031005" w:rsidRDefault="006878DA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031005">
        <w:rPr>
          <w:lang w:val="lv-LV"/>
        </w:rPr>
        <w:t xml:space="preserve">Papildināt ar </w:t>
      </w:r>
      <w:r w:rsidR="00CC3EC8">
        <w:rPr>
          <w:lang w:val="lv-LV"/>
        </w:rPr>
        <w:t xml:space="preserve">1.5. </w:t>
      </w:r>
      <w:r w:rsidR="00031005">
        <w:rPr>
          <w:lang w:val="lv-LV"/>
        </w:rPr>
        <w:t>punktu šādā redakcijā:</w:t>
      </w:r>
    </w:p>
    <w:p w14:paraId="4C7F67E6" w14:textId="6B56C4DA" w:rsidR="00031005" w:rsidRDefault="00031005" w:rsidP="00031005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>“</w:t>
      </w:r>
      <w:r w:rsidR="00CC3EC8">
        <w:rPr>
          <w:lang w:val="lv-LV"/>
        </w:rPr>
        <w:t>1.5.</w:t>
      </w:r>
      <w:r>
        <w:rPr>
          <w:lang w:val="lv-LV"/>
        </w:rPr>
        <w:t xml:space="preserve"> </w:t>
      </w:r>
      <w:r w:rsidR="00CC3EC8">
        <w:rPr>
          <w:lang w:val="lv-LV"/>
        </w:rPr>
        <w:t>Centra</w:t>
      </w:r>
      <w:r w:rsidRPr="00031005">
        <w:rPr>
          <w:lang w:val="lv-LV"/>
        </w:rPr>
        <w:t xml:space="preserve"> grāmatvedības uzskaiti kārto centralizēti pašvaldības iestāde “Daugavpils pašvaldības centrālā pārvalde”</w:t>
      </w:r>
      <w:r>
        <w:rPr>
          <w:lang w:val="lv-LV"/>
        </w:rPr>
        <w:t>.”.</w:t>
      </w:r>
    </w:p>
    <w:p w14:paraId="2F559760" w14:textId="6C3C086E" w:rsidR="00842BDA" w:rsidRDefault="00031005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58262F">
        <w:rPr>
          <w:lang w:val="lv-LV"/>
        </w:rPr>
        <w:t>Izteikt 2.4.14. apakšpunktu šādā redakcijā:</w:t>
      </w:r>
    </w:p>
    <w:p w14:paraId="77DB6B2D" w14:textId="04DC430D" w:rsidR="0058262F" w:rsidRDefault="0058262F" w:rsidP="0058262F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 xml:space="preserve">“2.4.14. </w:t>
      </w:r>
      <w:r w:rsidRPr="0058262F">
        <w:rPr>
          <w:lang w:val="lv-LV"/>
        </w:rPr>
        <w:t xml:space="preserve">veikt citus uzdevumus saskaņā ar </w:t>
      </w:r>
      <w:r>
        <w:rPr>
          <w:lang w:val="lv-LV"/>
        </w:rPr>
        <w:t>pašvaldības domes</w:t>
      </w:r>
      <w:r w:rsidRPr="0058262F">
        <w:rPr>
          <w:lang w:val="lv-LV"/>
        </w:rPr>
        <w:t xml:space="preserve"> lēmumiem un </w:t>
      </w:r>
      <w:r>
        <w:rPr>
          <w:lang w:val="lv-LV"/>
        </w:rPr>
        <w:t>pašvaldības</w:t>
      </w:r>
      <w:r w:rsidRPr="0058262F">
        <w:rPr>
          <w:lang w:val="lv-LV"/>
        </w:rPr>
        <w:t xml:space="preserve"> izpilddirektora rīkojumiem</w:t>
      </w:r>
      <w:r>
        <w:rPr>
          <w:lang w:val="lv-LV"/>
        </w:rPr>
        <w:t>.”.</w:t>
      </w:r>
    </w:p>
    <w:p w14:paraId="188684AA" w14:textId="75324935" w:rsidR="0058262F" w:rsidRDefault="00BC370F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Izteikt 3.1. punktu šādā redakcijā:</w:t>
      </w:r>
    </w:p>
    <w:p w14:paraId="2B6CB4F1" w14:textId="1E6B1792" w:rsidR="00BC370F" w:rsidRDefault="00BC370F" w:rsidP="00BC370F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 xml:space="preserve">“3.1. </w:t>
      </w:r>
      <w:r w:rsidRPr="00BC370F">
        <w:rPr>
          <w:lang w:val="lv-LV"/>
        </w:rPr>
        <w:t xml:space="preserve">Centru vada vadītājs, kuru ieceļ amatā un atbrīvo no amata </w:t>
      </w:r>
      <w:r>
        <w:rPr>
          <w:lang w:val="lv-LV"/>
        </w:rPr>
        <w:t>pašvaldības d</w:t>
      </w:r>
      <w:r w:rsidRPr="00BC370F">
        <w:rPr>
          <w:lang w:val="lv-LV"/>
        </w:rPr>
        <w:t>ome. Centra vadītāja pienākumus un atbildību nosaka</w:t>
      </w:r>
      <w:r>
        <w:rPr>
          <w:lang w:val="lv-LV"/>
        </w:rPr>
        <w:t xml:space="preserve"> darba līgums,</w:t>
      </w:r>
      <w:r w:rsidRPr="00BC370F">
        <w:rPr>
          <w:lang w:val="lv-LV"/>
        </w:rPr>
        <w:t xml:space="preserve"> amata apraksts</w:t>
      </w:r>
      <w:r>
        <w:rPr>
          <w:lang w:val="lv-LV"/>
        </w:rPr>
        <w:t>,</w:t>
      </w:r>
      <w:r w:rsidRPr="00BC370F">
        <w:rPr>
          <w:lang w:val="lv-LV"/>
        </w:rPr>
        <w:t xml:space="preserve"> šis </w:t>
      </w:r>
      <w:r>
        <w:rPr>
          <w:lang w:val="lv-LV"/>
        </w:rPr>
        <w:t>n</w:t>
      </w:r>
      <w:r w:rsidRPr="00BC370F">
        <w:rPr>
          <w:lang w:val="lv-LV"/>
        </w:rPr>
        <w:t xml:space="preserve">olikums, </w:t>
      </w:r>
      <w:r>
        <w:rPr>
          <w:lang w:val="lv-LV"/>
        </w:rPr>
        <w:t>pašvaldības d</w:t>
      </w:r>
      <w:r w:rsidRPr="00BC370F">
        <w:rPr>
          <w:lang w:val="lv-LV"/>
        </w:rPr>
        <w:t xml:space="preserve">omes lēmumi un </w:t>
      </w:r>
      <w:r>
        <w:rPr>
          <w:lang w:val="lv-LV"/>
        </w:rPr>
        <w:t>pašvaldības</w:t>
      </w:r>
      <w:r w:rsidRPr="00BC370F">
        <w:rPr>
          <w:lang w:val="lv-LV"/>
        </w:rPr>
        <w:t xml:space="preserve"> izpilddirektora rīkojumi</w:t>
      </w:r>
      <w:r>
        <w:rPr>
          <w:lang w:val="lv-LV"/>
        </w:rPr>
        <w:t>.”.</w:t>
      </w:r>
    </w:p>
    <w:p w14:paraId="29C62DE8" w14:textId="20CCB079" w:rsidR="00BC370F" w:rsidRDefault="007D33C3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Izteikt 3.2. punktu šādā redakcijā:</w:t>
      </w:r>
    </w:p>
    <w:p w14:paraId="611675D3" w14:textId="549C710B" w:rsidR="007D33C3" w:rsidRDefault="007D33C3" w:rsidP="007D33C3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 xml:space="preserve">“3.2. Centra </w:t>
      </w:r>
      <w:r w:rsidRPr="007D33C3">
        <w:rPr>
          <w:lang w:val="lv-LV"/>
        </w:rPr>
        <w:t>amatu vienību un amatalgu sarakstu apstiprina Centra vadīt</w:t>
      </w:r>
      <w:r>
        <w:rPr>
          <w:lang w:val="lv-LV"/>
        </w:rPr>
        <w:t>ājs.”.</w:t>
      </w:r>
    </w:p>
    <w:p w14:paraId="61F7C1FE" w14:textId="49193EE8" w:rsidR="00B128B4" w:rsidRDefault="00B128B4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Svītrot 3.3.5. apakšpunktā vārdus “nodrošina norēķinu kontu atvēršanu un slēgšanu”.</w:t>
      </w:r>
    </w:p>
    <w:p w14:paraId="3B4F5A0F" w14:textId="3C068A63" w:rsidR="007D33C3" w:rsidRDefault="001D48C8" w:rsidP="0099230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Izteikt 3.3.8. apakšpunktu šādā redakcijā:</w:t>
      </w:r>
    </w:p>
    <w:p w14:paraId="0EA3313E" w14:textId="5EDC70F5" w:rsidR="001D48C8" w:rsidRDefault="001D48C8" w:rsidP="001D48C8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 xml:space="preserve">“3.3.8. </w:t>
      </w:r>
      <w:r w:rsidRPr="001D48C8">
        <w:rPr>
          <w:lang w:val="lv-LV"/>
        </w:rPr>
        <w:t xml:space="preserve">veic citus pienākumus atbilstoši amata aprakstam, </w:t>
      </w:r>
      <w:r>
        <w:rPr>
          <w:lang w:val="lv-LV"/>
        </w:rPr>
        <w:t>pašvaldības d</w:t>
      </w:r>
      <w:r w:rsidRPr="001D48C8">
        <w:rPr>
          <w:lang w:val="lv-LV"/>
        </w:rPr>
        <w:t xml:space="preserve">omes lēmumiem, </w:t>
      </w:r>
      <w:r>
        <w:rPr>
          <w:lang w:val="lv-LV"/>
        </w:rPr>
        <w:t>pašvaldības</w:t>
      </w:r>
      <w:r w:rsidRPr="001D48C8">
        <w:rPr>
          <w:lang w:val="lv-LV"/>
        </w:rPr>
        <w:t xml:space="preserve"> izpilddirektora rīkojumiem</w:t>
      </w:r>
      <w:r>
        <w:rPr>
          <w:lang w:val="lv-LV"/>
        </w:rPr>
        <w:t>.”.</w:t>
      </w:r>
    </w:p>
    <w:p w14:paraId="5F849FE7" w14:textId="1D2E1ADD" w:rsidR="001D48C8" w:rsidRDefault="00375D1E" w:rsidP="00375D1E">
      <w:pPr>
        <w:pStyle w:val="ListParagraph"/>
        <w:numPr>
          <w:ilvl w:val="1"/>
          <w:numId w:val="3"/>
        </w:numPr>
        <w:tabs>
          <w:tab w:val="left" w:pos="720"/>
          <w:tab w:val="left" w:pos="851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Aizstāt 4.2. punktā vārdu “Domē” ar vārdiem “pašvaldības domē”.</w:t>
      </w:r>
    </w:p>
    <w:p w14:paraId="216CF3AD" w14:textId="7104C143" w:rsidR="00375D1E" w:rsidRDefault="00375D1E" w:rsidP="00375D1E">
      <w:pPr>
        <w:pStyle w:val="ListParagraph"/>
        <w:numPr>
          <w:ilvl w:val="1"/>
          <w:numId w:val="3"/>
        </w:numPr>
        <w:tabs>
          <w:tab w:val="left" w:pos="720"/>
          <w:tab w:val="left" w:pos="851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 xml:space="preserve"> Aizstāt 4.3. punktā vārdu “Domei” ar vārdiem “pašvaldības domei”.</w:t>
      </w:r>
    </w:p>
    <w:p w14:paraId="12ED4523" w14:textId="39F44271" w:rsidR="003522FB" w:rsidRPr="003522FB" w:rsidRDefault="003522FB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Lēmuma 1. punkts stājas spēkā 2023. gada 1. oktobrī.</w:t>
      </w:r>
    </w:p>
    <w:p w14:paraId="6C0D63DF" w14:textId="32A180BE" w:rsidR="0064674E" w:rsidRPr="00E11790" w:rsidRDefault="0064674E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 w:rsidRPr="00E11790">
        <w:rPr>
          <w:lang w:val="lv-LV"/>
        </w:rPr>
        <w:lastRenderedPageBreak/>
        <w:t xml:space="preserve">Uzdot </w:t>
      </w:r>
      <w:r w:rsidRPr="00E11790">
        <w:rPr>
          <w:iCs/>
          <w:lang w:val="lv-LV"/>
        </w:rPr>
        <w:t xml:space="preserve">Daugavpils </w:t>
      </w:r>
      <w:proofErr w:type="spellStart"/>
      <w:r w:rsidRPr="00E11790">
        <w:rPr>
          <w:iCs/>
          <w:lang w:val="lv-LV"/>
        </w:rPr>
        <w:t>valstspilsētas</w:t>
      </w:r>
      <w:proofErr w:type="spellEnd"/>
      <w:r w:rsidRPr="00E11790">
        <w:rPr>
          <w:iCs/>
          <w:lang w:val="lv-LV"/>
        </w:rPr>
        <w:t xml:space="preserve"> pašvaldības iestādes “</w:t>
      </w:r>
      <w:r w:rsidRPr="00E11790">
        <w:rPr>
          <w:lang w:val="lv-LV"/>
        </w:rPr>
        <w:t>Daugavpils Tehnikas un industriālā dizaina centrs “Inženieru arsenāls”</w:t>
      </w:r>
      <w:r w:rsidRPr="00E11790">
        <w:rPr>
          <w:iCs/>
          <w:lang w:val="lv-LV"/>
        </w:rPr>
        <w:t xml:space="preserve">” vadītājam organizēt šī lēmuma </w:t>
      </w:r>
      <w:r w:rsidR="0069340C">
        <w:rPr>
          <w:iCs/>
          <w:lang w:val="lv-LV"/>
        </w:rPr>
        <w:t>1.6</w:t>
      </w:r>
      <w:r w:rsidRPr="00E11790">
        <w:rPr>
          <w:iCs/>
          <w:lang w:val="lv-LV"/>
        </w:rPr>
        <w:t xml:space="preserve">. </w:t>
      </w:r>
      <w:r w:rsidR="0069340C">
        <w:rPr>
          <w:iCs/>
          <w:lang w:val="lv-LV"/>
        </w:rPr>
        <w:t>apakš</w:t>
      </w:r>
      <w:r w:rsidRPr="00E11790">
        <w:rPr>
          <w:iCs/>
          <w:lang w:val="lv-LV"/>
        </w:rPr>
        <w:t>punkta izpildi un normatīvajos aktos noteiktajā kārtībā brīdināt grāmatvedības uzskaites procesā iesaistītos darbiniekus par attiecīgajiem grozījumiem darba līgumos un darba devēja maiņu.</w:t>
      </w:r>
    </w:p>
    <w:p w14:paraId="218A0471" w14:textId="77777777" w:rsidR="00B5035F" w:rsidRDefault="00B5035F" w:rsidP="0029104A">
      <w:pPr>
        <w:tabs>
          <w:tab w:val="left" w:pos="7230"/>
        </w:tabs>
        <w:jc w:val="both"/>
        <w:rPr>
          <w:lang w:val="lv-LV"/>
        </w:rPr>
      </w:pPr>
    </w:p>
    <w:p w14:paraId="2DE595D7" w14:textId="215EC3BE" w:rsidR="00E95D63" w:rsidRPr="00972DE2" w:rsidRDefault="00755685" w:rsidP="0029104A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</w:t>
      </w:r>
      <w:r w:rsidR="0029104A" w:rsidRPr="00972DE2">
        <w:rPr>
          <w:lang w:val="lv-LV"/>
        </w:rPr>
        <w:t xml:space="preserve"> priekšsēdētājs</w:t>
      </w:r>
      <w:r w:rsidR="0029104A" w:rsidRPr="00972DE2">
        <w:rPr>
          <w:lang w:val="lv-LV"/>
        </w:rPr>
        <w:tab/>
      </w:r>
      <w:r w:rsidR="0029104A" w:rsidRPr="00972DE2">
        <w:rPr>
          <w:lang w:val="lv-LV"/>
        </w:rPr>
        <w:tab/>
        <w:t>A.Elksniņš</w:t>
      </w:r>
      <w:r w:rsidR="0029104A" w:rsidRPr="00972DE2">
        <w:rPr>
          <w:lang w:val="lv-LV"/>
        </w:rPr>
        <w:tab/>
      </w:r>
    </w:p>
    <w:p w14:paraId="5BB21B44" w14:textId="77777777" w:rsidR="00E95D63" w:rsidRPr="00972DE2" w:rsidRDefault="00E95D63" w:rsidP="0029104A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E95D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031005"/>
    <w:rsid w:val="00083C35"/>
    <w:rsid w:val="000E0738"/>
    <w:rsid w:val="00113E03"/>
    <w:rsid w:val="001D48C8"/>
    <w:rsid w:val="002350C4"/>
    <w:rsid w:val="00251938"/>
    <w:rsid w:val="0029104A"/>
    <w:rsid w:val="002C7B80"/>
    <w:rsid w:val="002D66F6"/>
    <w:rsid w:val="00315E25"/>
    <w:rsid w:val="00326BF7"/>
    <w:rsid w:val="0033220C"/>
    <w:rsid w:val="00337394"/>
    <w:rsid w:val="003522FB"/>
    <w:rsid w:val="0037366B"/>
    <w:rsid w:val="00375D1E"/>
    <w:rsid w:val="00387658"/>
    <w:rsid w:val="00407469"/>
    <w:rsid w:val="00411FE0"/>
    <w:rsid w:val="004357D8"/>
    <w:rsid w:val="004E4D05"/>
    <w:rsid w:val="004E6C21"/>
    <w:rsid w:val="004E6DF7"/>
    <w:rsid w:val="005015FA"/>
    <w:rsid w:val="00522128"/>
    <w:rsid w:val="00541FA2"/>
    <w:rsid w:val="00542171"/>
    <w:rsid w:val="005666F1"/>
    <w:rsid w:val="00571725"/>
    <w:rsid w:val="0058262F"/>
    <w:rsid w:val="00590927"/>
    <w:rsid w:val="005A7978"/>
    <w:rsid w:val="00613440"/>
    <w:rsid w:val="0064674E"/>
    <w:rsid w:val="0065266C"/>
    <w:rsid w:val="006878DA"/>
    <w:rsid w:val="00690006"/>
    <w:rsid w:val="0069340C"/>
    <w:rsid w:val="006B6F52"/>
    <w:rsid w:val="006E542A"/>
    <w:rsid w:val="0074500D"/>
    <w:rsid w:val="00755685"/>
    <w:rsid w:val="00772CBA"/>
    <w:rsid w:val="0079470C"/>
    <w:rsid w:val="007978E4"/>
    <w:rsid w:val="007D33C3"/>
    <w:rsid w:val="00814A02"/>
    <w:rsid w:val="008166AE"/>
    <w:rsid w:val="00821A45"/>
    <w:rsid w:val="00822292"/>
    <w:rsid w:val="00842BDA"/>
    <w:rsid w:val="00904155"/>
    <w:rsid w:val="00907EC0"/>
    <w:rsid w:val="009124A1"/>
    <w:rsid w:val="00972DE2"/>
    <w:rsid w:val="00992309"/>
    <w:rsid w:val="009B06E5"/>
    <w:rsid w:val="009B6F41"/>
    <w:rsid w:val="00A73B0F"/>
    <w:rsid w:val="00A812FD"/>
    <w:rsid w:val="00B128B4"/>
    <w:rsid w:val="00B5035F"/>
    <w:rsid w:val="00BC370F"/>
    <w:rsid w:val="00C24AF2"/>
    <w:rsid w:val="00C650FF"/>
    <w:rsid w:val="00C73B37"/>
    <w:rsid w:val="00C93DD1"/>
    <w:rsid w:val="00CA264A"/>
    <w:rsid w:val="00CB55C3"/>
    <w:rsid w:val="00CC38A4"/>
    <w:rsid w:val="00CC3EC8"/>
    <w:rsid w:val="00CD5A9E"/>
    <w:rsid w:val="00D02FE0"/>
    <w:rsid w:val="00D0695D"/>
    <w:rsid w:val="00D1350C"/>
    <w:rsid w:val="00D44C82"/>
    <w:rsid w:val="00D74220"/>
    <w:rsid w:val="00DA6657"/>
    <w:rsid w:val="00E11790"/>
    <w:rsid w:val="00E1375B"/>
    <w:rsid w:val="00E32AA8"/>
    <w:rsid w:val="00E520A4"/>
    <w:rsid w:val="00E71121"/>
    <w:rsid w:val="00E95D63"/>
    <w:rsid w:val="00EA416D"/>
    <w:rsid w:val="00EC1E05"/>
    <w:rsid w:val="00F10FAC"/>
    <w:rsid w:val="00F17887"/>
    <w:rsid w:val="00F17CEE"/>
    <w:rsid w:val="00F24107"/>
    <w:rsid w:val="00F46D85"/>
    <w:rsid w:val="00FA4591"/>
    <w:rsid w:val="00FB1A52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81</cp:revision>
  <cp:lastPrinted>2023-08-07T10:46:00Z</cp:lastPrinted>
  <dcterms:created xsi:type="dcterms:W3CDTF">2023-06-13T12:35:00Z</dcterms:created>
  <dcterms:modified xsi:type="dcterms:W3CDTF">2023-08-08T11:38:00Z</dcterms:modified>
</cp:coreProperties>
</file>